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124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09"/>
        <w:gridCol w:w="15"/>
      </w:tblGrid>
      <w:tr w:rsidR="009A1A4B" w:rsidTr="007C3F1A">
        <w:trPr>
          <w:gridAfter w:val="1"/>
          <w:wAfter w:w="15" w:type="dxa"/>
          <w:cantSplit/>
          <w:trHeight w:hRule="exact" w:val="7862"/>
        </w:trPr>
        <w:tc>
          <w:tcPr>
            <w:tcW w:w="12109" w:type="dxa"/>
            <w:tcBorders>
              <w:bottom w:val="single" w:sz="4" w:space="0" w:color="auto"/>
            </w:tcBorders>
          </w:tcPr>
          <w:p w:rsidR="009A1A4B" w:rsidRDefault="009A1A4B" w:rsidP="009A1A4B">
            <w:pPr>
              <w:rPr>
                <w:b/>
                <w:color w:val="D44500"/>
                <w:sz w:val="44"/>
                <w:szCs w:val="44"/>
              </w:rPr>
            </w:pPr>
            <w:r w:rsidRPr="009A1A4B">
              <w:rPr>
                <w:b/>
                <w:color w:val="D44500"/>
                <w:sz w:val="44"/>
                <w:szCs w:val="44"/>
                <w:u w:val="single"/>
              </w:rPr>
              <w:t>Product Identifier:</w:t>
            </w:r>
            <w:r>
              <w:rPr>
                <w:b/>
                <w:color w:val="D44500"/>
                <w:sz w:val="44"/>
                <w:szCs w:val="44"/>
              </w:rPr>
              <w:t xml:space="preserve">  </w:t>
            </w:r>
          </w:p>
          <w:p w:rsidR="007B50A3" w:rsidRPr="006D604D" w:rsidRDefault="007B50A3" w:rsidP="009A1A4B">
            <w:pPr>
              <w:rPr>
                <w:color w:val="D44500"/>
              </w:rPr>
            </w:pPr>
          </w:p>
          <w:p w:rsidR="007B50A3" w:rsidRDefault="007B50A3" w:rsidP="009A1A4B">
            <w:pPr>
              <w:rPr>
                <w:b/>
                <w:color w:val="D44500"/>
                <w:sz w:val="44"/>
                <w:szCs w:val="44"/>
                <w:u w:val="single"/>
              </w:rPr>
            </w:pPr>
          </w:p>
          <w:p w:rsidR="009A1A4B" w:rsidRPr="009A1A4B" w:rsidRDefault="009A1A4B" w:rsidP="009A1A4B">
            <w:pPr>
              <w:rPr>
                <w:b/>
                <w:sz w:val="40"/>
                <w:szCs w:val="40"/>
              </w:rPr>
            </w:pPr>
            <w:r w:rsidRPr="00A91A04">
              <w:rPr>
                <w:b/>
                <w:color w:val="D44500"/>
                <w:sz w:val="44"/>
                <w:szCs w:val="44"/>
                <w:u w:val="single"/>
              </w:rPr>
              <w:t>Signal Word:</w:t>
            </w:r>
            <w:r>
              <w:rPr>
                <w:b/>
                <w:color w:val="D44500"/>
                <w:sz w:val="40"/>
                <w:szCs w:val="40"/>
              </w:rPr>
              <w:t xml:space="preserve">  </w:t>
            </w:r>
          </w:p>
          <w:p w:rsidR="009A1A4B" w:rsidRPr="006D604D" w:rsidRDefault="009A1A4B" w:rsidP="009A1A4B">
            <w:pPr>
              <w:rPr>
                <w:b/>
                <w:color w:val="D44500"/>
                <w:sz w:val="40"/>
                <w:szCs w:val="40"/>
              </w:rPr>
            </w:pPr>
          </w:p>
          <w:p w:rsidR="007B50A3" w:rsidRDefault="007B50A3" w:rsidP="009A1A4B">
            <w:pPr>
              <w:rPr>
                <w:b/>
                <w:color w:val="D44500"/>
                <w:sz w:val="40"/>
                <w:szCs w:val="40"/>
                <w:u w:val="single"/>
              </w:rPr>
            </w:pPr>
          </w:p>
          <w:p w:rsidR="009A1A4B" w:rsidRPr="007B50A3" w:rsidRDefault="009A1A4B" w:rsidP="009A1A4B">
            <w:pPr>
              <w:rPr>
                <w:b/>
                <w:color w:val="D44500"/>
                <w:sz w:val="44"/>
                <w:szCs w:val="44"/>
                <w:u w:val="single"/>
              </w:rPr>
            </w:pPr>
            <w:r w:rsidRPr="007B50A3">
              <w:rPr>
                <w:b/>
                <w:color w:val="D44500"/>
                <w:sz w:val="44"/>
                <w:szCs w:val="44"/>
                <w:u w:val="single"/>
              </w:rPr>
              <w:t xml:space="preserve">Hazard Statement(s): </w:t>
            </w:r>
          </w:p>
          <w:p w:rsidR="009A1A4B" w:rsidRPr="009A1A4B" w:rsidRDefault="009A1A4B" w:rsidP="00951CEA">
            <w:pPr>
              <w:ind w:left="797"/>
              <w:rPr>
                <w:b/>
                <w:sz w:val="40"/>
                <w:szCs w:val="40"/>
              </w:rPr>
            </w:pPr>
          </w:p>
          <w:p w:rsidR="009A1A4B" w:rsidRDefault="009A1A4B" w:rsidP="009A1A4B">
            <w:pPr>
              <w:rPr>
                <w:b/>
                <w:color w:val="C00000"/>
                <w:sz w:val="40"/>
                <w:szCs w:val="40"/>
              </w:rPr>
            </w:pPr>
          </w:p>
          <w:p w:rsidR="009A1A4B" w:rsidRDefault="009A1A4B" w:rsidP="009A1A4B">
            <w:pPr>
              <w:rPr>
                <w:b/>
                <w:i/>
                <w:sz w:val="32"/>
                <w:szCs w:val="32"/>
              </w:rPr>
            </w:pPr>
            <w:r w:rsidRPr="006D604D">
              <w:rPr>
                <w:b/>
                <w:i/>
                <w:sz w:val="32"/>
                <w:szCs w:val="32"/>
              </w:rPr>
              <w:t>(See Safety Data Sheet</w:t>
            </w:r>
            <w:r w:rsidRPr="009A1A4B">
              <w:rPr>
                <w:b/>
                <w:i/>
                <w:color w:val="D44500"/>
                <w:sz w:val="32"/>
                <w:szCs w:val="32"/>
              </w:rPr>
              <w:t xml:space="preserve"> </w:t>
            </w:r>
            <w:r w:rsidRPr="009A1A4B">
              <w:rPr>
                <w:b/>
                <w:i/>
                <w:color w:val="D44500"/>
                <w:sz w:val="32"/>
                <w:szCs w:val="32"/>
                <w:u w:val="single"/>
              </w:rPr>
              <w:t xml:space="preserve">SU SDS </w:t>
            </w:r>
            <w:r w:rsidRPr="009A1A4B">
              <w:rPr>
                <w:b/>
                <w:color w:val="D44500"/>
                <w:sz w:val="32"/>
                <w:szCs w:val="32"/>
                <w:u w:val="single"/>
              </w:rPr>
              <w:t xml:space="preserve"># </w:t>
            </w:r>
            <w:r w:rsidR="007B50A3">
              <w:rPr>
                <w:b/>
                <w:color w:val="D44500"/>
                <w:sz w:val="32"/>
                <w:szCs w:val="32"/>
                <w:u w:val="single"/>
              </w:rPr>
              <w:t>XXXXX</w:t>
            </w:r>
            <w:r w:rsidRPr="006D604D">
              <w:rPr>
                <w:b/>
                <w:sz w:val="32"/>
                <w:szCs w:val="32"/>
              </w:rPr>
              <w:t xml:space="preserve"> </w:t>
            </w:r>
            <w:r w:rsidRPr="006D604D">
              <w:rPr>
                <w:b/>
                <w:i/>
                <w:sz w:val="32"/>
                <w:szCs w:val="32"/>
              </w:rPr>
              <w:t>for more information)</w:t>
            </w:r>
          </w:p>
          <w:p w:rsidR="00A91A04" w:rsidRDefault="00A91A04" w:rsidP="009A1A4B">
            <w:pPr>
              <w:rPr>
                <w:b/>
                <w:i/>
                <w:sz w:val="32"/>
                <w:szCs w:val="32"/>
              </w:rPr>
            </w:pPr>
          </w:p>
          <w:p w:rsidR="00A91A04" w:rsidRPr="00A91A04" w:rsidRDefault="00A91A04" w:rsidP="009A1A4B">
            <w:pPr>
              <w:rPr>
                <w:sz w:val="20"/>
                <w:szCs w:val="20"/>
              </w:rPr>
            </w:pPr>
            <w:r w:rsidRPr="00A91A04">
              <w:rPr>
                <w:sz w:val="20"/>
                <w:szCs w:val="20"/>
              </w:rPr>
              <w:t>Syracuse University</w:t>
            </w:r>
            <w:r>
              <w:rPr>
                <w:sz w:val="20"/>
                <w:szCs w:val="20"/>
              </w:rPr>
              <w:t xml:space="preserve"> </w:t>
            </w:r>
            <w:r w:rsidRPr="00A91A04">
              <w:rPr>
                <w:sz w:val="20"/>
                <w:szCs w:val="20"/>
              </w:rPr>
              <w:t>Hazard Communication Program – Secondary Container Label</w:t>
            </w:r>
          </w:p>
          <w:p w:rsidR="009A1A4B" w:rsidRDefault="009A1A4B" w:rsidP="009A1A4B">
            <w:pPr>
              <w:spacing w:before="111"/>
              <w:ind w:left="201" w:right="201"/>
            </w:pPr>
          </w:p>
          <w:p w:rsidR="009A1A4B" w:rsidRDefault="009A1A4B" w:rsidP="009A1A4B">
            <w:pPr>
              <w:ind w:left="201" w:right="201"/>
            </w:pPr>
          </w:p>
        </w:tc>
      </w:tr>
      <w:tr w:rsidR="009A1A4B" w:rsidTr="00FA4F95">
        <w:trPr>
          <w:cantSplit/>
          <w:trHeight w:hRule="exact" w:val="7862"/>
        </w:trPr>
        <w:tc>
          <w:tcPr>
            <w:tcW w:w="12124" w:type="dxa"/>
            <w:gridSpan w:val="2"/>
          </w:tcPr>
          <w:p w:rsidR="009A1A4B" w:rsidRDefault="009A1A4B" w:rsidP="009A1A4B">
            <w:pPr>
              <w:spacing w:before="111"/>
              <w:ind w:left="201" w:right="20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A1A4B" w:rsidRPr="00DE3885" w:rsidRDefault="009A1A4B" w:rsidP="009A1A4B">
            <w:pPr>
              <w:rPr>
                <w:b/>
                <w:color w:val="D44500"/>
                <w:sz w:val="44"/>
                <w:szCs w:val="44"/>
                <w:u w:val="single"/>
              </w:rPr>
            </w:pPr>
            <w:r w:rsidRPr="00DE3885">
              <w:rPr>
                <w:b/>
                <w:color w:val="D44500"/>
                <w:sz w:val="44"/>
                <w:szCs w:val="44"/>
                <w:u w:val="single"/>
              </w:rPr>
              <w:t>Product Identifier:</w:t>
            </w:r>
            <w:r w:rsidR="00FC077D" w:rsidRPr="00DE3885">
              <w:rPr>
                <w:b/>
                <w:color w:val="D44500"/>
                <w:sz w:val="44"/>
                <w:szCs w:val="44"/>
                <w:u w:val="single"/>
              </w:rPr>
              <w:t xml:space="preserve">  </w:t>
            </w:r>
          </w:p>
          <w:p w:rsidR="007B50A3" w:rsidRPr="006D604D" w:rsidRDefault="007B50A3" w:rsidP="009A1A4B">
            <w:pPr>
              <w:rPr>
                <w:color w:val="D44500"/>
              </w:rPr>
            </w:pPr>
            <w:bookmarkStart w:id="0" w:name="_GoBack"/>
            <w:bookmarkEnd w:id="0"/>
          </w:p>
          <w:p w:rsidR="00DE3885" w:rsidRDefault="00DE3885" w:rsidP="009A1A4B">
            <w:pPr>
              <w:rPr>
                <w:b/>
                <w:color w:val="D44500"/>
                <w:sz w:val="44"/>
                <w:szCs w:val="44"/>
                <w:u w:val="single"/>
              </w:rPr>
            </w:pPr>
          </w:p>
          <w:p w:rsidR="009A1A4B" w:rsidRPr="00DE3885" w:rsidRDefault="009A1A4B" w:rsidP="009A1A4B">
            <w:pPr>
              <w:rPr>
                <w:b/>
                <w:color w:val="D44500"/>
                <w:sz w:val="40"/>
                <w:szCs w:val="40"/>
                <w:u w:val="single"/>
              </w:rPr>
            </w:pPr>
            <w:r w:rsidRPr="00DE3885">
              <w:rPr>
                <w:b/>
                <w:color w:val="D44500"/>
                <w:sz w:val="44"/>
                <w:szCs w:val="44"/>
                <w:u w:val="single"/>
              </w:rPr>
              <w:t>Signal Word</w:t>
            </w:r>
            <w:r w:rsidRPr="00DE3885">
              <w:rPr>
                <w:b/>
                <w:color w:val="D44500"/>
                <w:sz w:val="40"/>
                <w:szCs w:val="40"/>
                <w:u w:val="single"/>
              </w:rPr>
              <w:t>:</w:t>
            </w:r>
            <w:r w:rsidR="00FC077D" w:rsidRPr="00DE3885">
              <w:rPr>
                <w:b/>
                <w:color w:val="D44500"/>
                <w:sz w:val="40"/>
                <w:szCs w:val="40"/>
                <w:u w:val="single"/>
              </w:rPr>
              <w:t xml:space="preserve">  </w:t>
            </w:r>
          </w:p>
          <w:p w:rsidR="00FC077D" w:rsidRPr="00FC077D" w:rsidRDefault="00FC077D" w:rsidP="00FC077D">
            <w:pPr>
              <w:ind w:left="360"/>
              <w:rPr>
                <w:b/>
                <w:sz w:val="40"/>
                <w:szCs w:val="40"/>
              </w:rPr>
            </w:pPr>
          </w:p>
          <w:p w:rsidR="00FC077D" w:rsidRPr="00DE3885" w:rsidRDefault="009A1A4B" w:rsidP="00FC077D">
            <w:pPr>
              <w:rPr>
                <w:b/>
                <w:color w:val="D44500"/>
                <w:sz w:val="44"/>
                <w:szCs w:val="44"/>
              </w:rPr>
            </w:pPr>
            <w:r w:rsidRPr="00DE3885">
              <w:rPr>
                <w:b/>
                <w:color w:val="D44500"/>
                <w:sz w:val="44"/>
                <w:szCs w:val="44"/>
              </w:rPr>
              <w:t>Hazard Statement(s):</w:t>
            </w:r>
            <w:r w:rsidR="00FC077D" w:rsidRPr="00DE3885">
              <w:rPr>
                <w:b/>
                <w:color w:val="D44500"/>
                <w:sz w:val="44"/>
                <w:szCs w:val="44"/>
              </w:rPr>
              <w:t xml:space="preserve"> </w:t>
            </w:r>
          </w:p>
          <w:p w:rsidR="009A1A4B" w:rsidRDefault="009A1A4B" w:rsidP="009A1A4B">
            <w:pPr>
              <w:rPr>
                <w:b/>
                <w:color w:val="C00000"/>
                <w:sz w:val="40"/>
                <w:szCs w:val="40"/>
              </w:rPr>
            </w:pPr>
          </w:p>
          <w:p w:rsidR="007B50A3" w:rsidRDefault="007B50A3" w:rsidP="009A1A4B">
            <w:pPr>
              <w:rPr>
                <w:b/>
                <w:color w:val="C00000"/>
                <w:sz w:val="40"/>
                <w:szCs w:val="40"/>
              </w:rPr>
            </w:pPr>
          </w:p>
          <w:p w:rsidR="007B50A3" w:rsidRDefault="007B50A3" w:rsidP="009A1A4B">
            <w:pPr>
              <w:rPr>
                <w:b/>
                <w:color w:val="C00000"/>
                <w:sz w:val="40"/>
                <w:szCs w:val="40"/>
              </w:rPr>
            </w:pPr>
          </w:p>
          <w:p w:rsidR="007B50A3" w:rsidRDefault="007B50A3" w:rsidP="009A1A4B">
            <w:pPr>
              <w:rPr>
                <w:b/>
                <w:color w:val="C00000"/>
                <w:sz w:val="40"/>
                <w:szCs w:val="40"/>
              </w:rPr>
            </w:pPr>
          </w:p>
          <w:p w:rsidR="009A1A4B" w:rsidRDefault="009A1A4B" w:rsidP="009A1A4B">
            <w:pPr>
              <w:rPr>
                <w:b/>
                <w:color w:val="C00000"/>
                <w:sz w:val="40"/>
                <w:szCs w:val="40"/>
              </w:rPr>
            </w:pPr>
          </w:p>
          <w:p w:rsidR="009A1A4B" w:rsidRPr="006D604D" w:rsidRDefault="009A1A4B" w:rsidP="009A1A4B">
            <w:pPr>
              <w:rPr>
                <w:b/>
                <w:sz w:val="32"/>
                <w:szCs w:val="32"/>
              </w:rPr>
            </w:pPr>
            <w:r w:rsidRPr="006D604D">
              <w:rPr>
                <w:b/>
                <w:i/>
                <w:sz w:val="32"/>
                <w:szCs w:val="32"/>
              </w:rPr>
              <w:t xml:space="preserve">(See Safety Data Sheet </w:t>
            </w:r>
            <w:r w:rsidR="00FC077D" w:rsidRPr="009A1A4B">
              <w:rPr>
                <w:b/>
                <w:i/>
                <w:color w:val="D44500"/>
                <w:sz w:val="32"/>
                <w:szCs w:val="32"/>
                <w:u w:val="single"/>
              </w:rPr>
              <w:t xml:space="preserve">SU SDS </w:t>
            </w:r>
            <w:r w:rsidR="00FC077D" w:rsidRPr="009A1A4B">
              <w:rPr>
                <w:b/>
                <w:color w:val="D44500"/>
                <w:sz w:val="32"/>
                <w:szCs w:val="32"/>
                <w:u w:val="single"/>
              </w:rPr>
              <w:t xml:space="preserve"># </w:t>
            </w:r>
            <w:r w:rsidR="00DE3885">
              <w:rPr>
                <w:b/>
                <w:color w:val="D44500"/>
                <w:sz w:val="32"/>
                <w:szCs w:val="32"/>
                <w:u w:val="single"/>
              </w:rPr>
              <w:t xml:space="preserve">XXXXX </w:t>
            </w:r>
            <w:r w:rsidRPr="006D604D">
              <w:rPr>
                <w:b/>
                <w:i/>
                <w:sz w:val="32"/>
                <w:szCs w:val="32"/>
              </w:rPr>
              <w:t>for more information)</w:t>
            </w:r>
          </w:p>
          <w:p w:rsidR="00A91A04" w:rsidRDefault="00A91A04" w:rsidP="00A91A04">
            <w:pPr>
              <w:rPr>
                <w:sz w:val="20"/>
                <w:szCs w:val="20"/>
              </w:rPr>
            </w:pPr>
          </w:p>
          <w:p w:rsidR="00A91A04" w:rsidRPr="00A91A04" w:rsidRDefault="00A91A04" w:rsidP="00A91A04">
            <w:pPr>
              <w:rPr>
                <w:sz w:val="20"/>
                <w:szCs w:val="20"/>
              </w:rPr>
            </w:pPr>
            <w:r w:rsidRPr="00A91A04">
              <w:rPr>
                <w:sz w:val="20"/>
                <w:szCs w:val="20"/>
              </w:rPr>
              <w:t>Syracuse University</w:t>
            </w:r>
            <w:r>
              <w:rPr>
                <w:sz w:val="20"/>
                <w:szCs w:val="20"/>
              </w:rPr>
              <w:t xml:space="preserve"> </w:t>
            </w:r>
            <w:r w:rsidRPr="00A91A04">
              <w:rPr>
                <w:sz w:val="20"/>
                <w:szCs w:val="20"/>
              </w:rPr>
              <w:t>Hazard Communication Program – Secondary Container Label</w:t>
            </w:r>
          </w:p>
          <w:p w:rsidR="009A1A4B" w:rsidRDefault="009A1A4B" w:rsidP="009A1A4B">
            <w:pPr>
              <w:ind w:left="201" w:right="201"/>
            </w:pPr>
          </w:p>
        </w:tc>
      </w:tr>
    </w:tbl>
    <w:p w:rsidR="009A1A4B" w:rsidRPr="009A1A4B" w:rsidRDefault="009A1A4B" w:rsidP="009A1A4B">
      <w:pPr>
        <w:ind w:left="201" w:right="201"/>
        <w:rPr>
          <w:vanish/>
        </w:rPr>
      </w:pPr>
    </w:p>
    <w:sectPr w:rsidR="009A1A4B" w:rsidRPr="009A1A4B" w:rsidSect="009A1A4B">
      <w:type w:val="continuous"/>
      <w:pgSz w:w="12240" w:h="15840"/>
      <w:pgMar w:top="57" w:right="57" w:bottom="0" w:left="5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erman Sans">
    <w:altName w:val="Times New Roman"/>
    <w:panose1 w:val="00000000000000000000"/>
    <w:charset w:val="00"/>
    <w:family w:val="auto"/>
    <w:pitch w:val="variable"/>
    <w:sig w:usb0="00000001" w:usb1="4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47"/>
    <w:multiLevelType w:val="hybridMultilevel"/>
    <w:tmpl w:val="1E4A6CAC"/>
    <w:lvl w:ilvl="0" w:tplc="3AF06B9E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7F58"/>
    <w:multiLevelType w:val="multilevel"/>
    <w:tmpl w:val="596A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7A55B8"/>
    <w:multiLevelType w:val="hybridMultilevel"/>
    <w:tmpl w:val="93BC1BBA"/>
    <w:lvl w:ilvl="0" w:tplc="7B3413E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767F"/>
    <w:multiLevelType w:val="hybridMultilevel"/>
    <w:tmpl w:val="58FA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368C"/>
    <w:multiLevelType w:val="hybridMultilevel"/>
    <w:tmpl w:val="B6AC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4B"/>
    <w:rsid w:val="0009714D"/>
    <w:rsid w:val="00242D48"/>
    <w:rsid w:val="003B6A5B"/>
    <w:rsid w:val="006D12B5"/>
    <w:rsid w:val="007B50A3"/>
    <w:rsid w:val="007C3F1A"/>
    <w:rsid w:val="00931392"/>
    <w:rsid w:val="00951CEA"/>
    <w:rsid w:val="009A1A4B"/>
    <w:rsid w:val="00A9193D"/>
    <w:rsid w:val="00A91A04"/>
    <w:rsid w:val="00D54C2A"/>
    <w:rsid w:val="00DE3885"/>
    <w:rsid w:val="00FA4F95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1B40-9FA4-4922-8B29-2F2C9EF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392"/>
    <w:pPr>
      <w:keepNext/>
      <w:keepLines/>
      <w:spacing w:before="240" w:after="0"/>
      <w:outlineLvl w:val="0"/>
    </w:pPr>
    <w:rPr>
      <w:rFonts w:ascii="Sherman Sans" w:eastAsiaTheme="majorEastAsia" w:hAnsi="Sherman Sans" w:cstheme="majorBidi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6A5B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Sherman Sans" w:eastAsiaTheme="majorEastAsia" w:hAnsi="Sherman Sans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A5B"/>
    <w:rPr>
      <w:rFonts w:ascii="Sherman Sans" w:eastAsiaTheme="majorEastAsia" w:hAnsi="Sherman Sans" w:cstheme="majorBidi"/>
      <w:b/>
      <w:sz w:val="24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392"/>
    <w:rPr>
      <w:rFonts w:ascii="Sherman Sans" w:eastAsiaTheme="majorEastAsia" w:hAnsi="Sherman Sans" w:cstheme="majorBidi"/>
      <w:b/>
      <w:sz w:val="24"/>
    </w:rPr>
  </w:style>
  <w:style w:type="table" w:styleId="TableGrid">
    <w:name w:val="Table Grid"/>
    <w:basedOn w:val="TableNormal"/>
    <w:uiPriority w:val="39"/>
    <w:rsid w:val="009A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J Moll</dc:creator>
  <cp:keywords/>
  <dc:description/>
  <cp:lastModifiedBy>Garrett J Moll</cp:lastModifiedBy>
  <cp:revision>11</cp:revision>
  <cp:lastPrinted>2018-08-14T12:32:00Z</cp:lastPrinted>
  <dcterms:created xsi:type="dcterms:W3CDTF">2018-08-14T11:47:00Z</dcterms:created>
  <dcterms:modified xsi:type="dcterms:W3CDTF">2018-08-17T12:00:00Z</dcterms:modified>
</cp:coreProperties>
</file>